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0E0CCA">
        <w:rPr>
          <w:lang w:val="hr-HR"/>
        </w:rPr>
        <w:t>26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0E0CCA">
        <w:rPr>
          <w:lang w:val="hr-HR"/>
        </w:rPr>
        <w:t>30</w:t>
      </w:r>
      <w:r w:rsidR="00E46E15">
        <w:rPr>
          <w:lang w:val="hr-HR"/>
        </w:rPr>
        <w:t>. kolovoza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0E0CCA">
        <w:rPr>
          <w:lang w:val="hr-HR"/>
        </w:rPr>
        <w:t>51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0E0CCA">
        <w:rPr>
          <w:b/>
          <w:lang w:val="hr-HR"/>
        </w:rPr>
        <w:t>30</w:t>
      </w:r>
      <w:r w:rsidR="00DE1CA2" w:rsidRPr="00413597">
        <w:rPr>
          <w:b/>
          <w:lang w:val="hr-HR"/>
        </w:rPr>
        <w:t xml:space="preserve">. </w:t>
      </w:r>
      <w:r w:rsidR="00E46E15">
        <w:rPr>
          <w:b/>
          <w:lang w:val="hr-HR"/>
        </w:rPr>
        <w:t>kolovoza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9742C">
        <w:rPr>
          <w:b/>
          <w:lang w:val="hr-HR"/>
        </w:rPr>
        <w:t>četkom u 08.0</w:t>
      </w:r>
      <w:r w:rsidR="00175101">
        <w:rPr>
          <w:b/>
          <w:lang w:val="hr-HR"/>
        </w:rPr>
        <w:t>0</w:t>
      </w:r>
      <w:r w:rsidR="000E0CCA">
        <w:rPr>
          <w:b/>
          <w:lang w:val="hr-HR"/>
        </w:rPr>
        <w:t xml:space="preserve"> sati i završetkom u 14</w:t>
      </w:r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0E0CCA">
        <w:rPr>
          <w:rFonts w:ascii="Times New Roman" w:hAnsi="Times New Roman"/>
          <w:b/>
          <w:sz w:val="24"/>
          <w:szCs w:val="24"/>
        </w:rPr>
        <w:t>50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280D86">
        <w:rPr>
          <w:rFonts w:ascii="Times New Roman" w:hAnsi="Times New Roman"/>
          <w:b/>
          <w:sz w:val="24"/>
          <w:szCs w:val="24"/>
        </w:rPr>
        <w:t xml:space="preserve"> 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0E0CCA">
        <w:rPr>
          <w:rFonts w:ascii="Times New Roman" w:hAnsi="Times New Roman"/>
          <w:b/>
          <w:sz w:val="24"/>
          <w:szCs w:val="24"/>
        </w:rPr>
        <w:t>21</w:t>
      </w:r>
      <w:r w:rsidR="00280D86">
        <w:rPr>
          <w:rFonts w:ascii="Times New Roman" w:hAnsi="Times New Roman"/>
          <w:b/>
          <w:sz w:val="24"/>
          <w:szCs w:val="24"/>
        </w:rPr>
        <w:t>.</w:t>
      </w:r>
      <w:r w:rsidR="000E0CCA">
        <w:rPr>
          <w:rFonts w:ascii="Times New Roman" w:hAnsi="Times New Roman"/>
          <w:b/>
          <w:sz w:val="24"/>
          <w:szCs w:val="24"/>
        </w:rPr>
        <w:t xml:space="preserve"> kolovoza</w:t>
      </w:r>
      <w:r w:rsidR="006B0A4E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0E0CCA" w:rsidRDefault="000E0CCA" w:rsidP="00566E3F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Pravilnika o sistematizaciji radnih mjesta</w:t>
      </w:r>
    </w:p>
    <w:p w:rsidR="000E0CCA" w:rsidRDefault="000E0CCA" w:rsidP="000E0CCA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0E0CCA">
        <w:rPr>
          <w:rFonts w:ascii="Times New Roman" w:hAnsi="Times New Roman"/>
          <w:b/>
          <w:sz w:val="24"/>
          <w:szCs w:val="24"/>
        </w:rPr>
        <w:t xml:space="preserve">Odluka o prijenosu prava vlasništva nekretnine označene kao k.č.br. 237/1 k.o. Velika Mlaka </w:t>
      </w:r>
      <w:r>
        <w:rPr>
          <w:rFonts w:ascii="Times New Roman" w:hAnsi="Times New Roman"/>
          <w:b/>
          <w:sz w:val="24"/>
          <w:szCs w:val="24"/>
        </w:rPr>
        <w:t>na Grad Veliku Goricu</w:t>
      </w:r>
      <w:bookmarkStart w:id="0" w:name="_GoBack"/>
      <w:bookmarkEnd w:id="0"/>
    </w:p>
    <w:p w:rsidR="003652B6" w:rsidRPr="00E46E15" w:rsidRDefault="003652B6" w:rsidP="000E0CCA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E46E15"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778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7CE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0CCA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4AA3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76521"/>
    <w:rsid w:val="00280D86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52B6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8758E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D6A56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15F82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6783C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47E73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DD3"/>
    <w:rsid w:val="009B73ED"/>
    <w:rsid w:val="009C15CF"/>
    <w:rsid w:val="009D1E2E"/>
    <w:rsid w:val="009E4021"/>
    <w:rsid w:val="009E568C"/>
    <w:rsid w:val="009F2E56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46E15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2DB0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5DCC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44A6-190C-4A0E-935B-A2590964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3</cp:revision>
  <cp:lastPrinted>2024-06-10T09:07:00Z</cp:lastPrinted>
  <dcterms:created xsi:type="dcterms:W3CDTF">2024-08-28T07:16:00Z</dcterms:created>
  <dcterms:modified xsi:type="dcterms:W3CDTF">2024-08-29T11:21:00Z</dcterms:modified>
</cp:coreProperties>
</file>