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280D86">
        <w:rPr>
          <w:lang w:val="hr-HR"/>
        </w:rPr>
        <w:t>21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6D6A56">
        <w:rPr>
          <w:lang w:val="hr-HR"/>
        </w:rPr>
        <w:t>22</w:t>
      </w:r>
      <w:r w:rsidR="00815F82">
        <w:rPr>
          <w:lang w:val="hr-HR"/>
        </w:rPr>
        <w:t>. srpnja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6D6A56">
        <w:rPr>
          <w:lang w:val="hr-HR"/>
        </w:rPr>
        <w:t>49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6D6A56">
        <w:rPr>
          <w:b/>
          <w:lang w:val="hr-HR"/>
        </w:rPr>
        <w:t>22</w:t>
      </w:r>
      <w:r w:rsidR="00DE1CA2" w:rsidRPr="00413597">
        <w:rPr>
          <w:b/>
          <w:lang w:val="hr-HR"/>
        </w:rPr>
        <w:t xml:space="preserve">. </w:t>
      </w:r>
      <w:r w:rsidR="00815F82">
        <w:rPr>
          <w:b/>
          <w:lang w:val="hr-HR"/>
        </w:rPr>
        <w:t>srpnja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>četkom u 08.0</w:t>
      </w:r>
      <w:r w:rsidR="00175101">
        <w:rPr>
          <w:b/>
          <w:lang w:val="hr-HR"/>
        </w:rPr>
        <w:t>0</w:t>
      </w:r>
      <w:r w:rsidR="006D6A56">
        <w:rPr>
          <w:b/>
          <w:lang w:val="hr-HR"/>
        </w:rPr>
        <w:t xml:space="preserve"> sati i završetkom u 12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6D6A56">
        <w:rPr>
          <w:rFonts w:ascii="Times New Roman" w:hAnsi="Times New Roman"/>
          <w:b/>
          <w:sz w:val="24"/>
          <w:szCs w:val="24"/>
        </w:rPr>
        <w:t>48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280D86">
        <w:rPr>
          <w:rFonts w:ascii="Times New Roman" w:hAnsi="Times New Roman"/>
          <w:b/>
          <w:sz w:val="24"/>
          <w:szCs w:val="24"/>
        </w:rPr>
        <w:t xml:space="preserve"> 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280D86">
        <w:rPr>
          <w:rFonts w:ascii="Times New Roman" w:hAnsi="Times New Roman"/>
          <w:b/>
          <w:sz w:val="24"/>
          <w:szCs w:val="24"/>
        </w:rPr>
        <w:t>8.srpnja</w:t>
      </w:r>
      <w:r w:rsidR="006B0A4E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7A13AF" w:rsidRDefault="00280D86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Prethodna suglasnost za premještaj radnice Romane Fabijanov u Osnovnu Školu </w:t>
      </w:r>
      <w:proofErr w:type="spellStart"/>
      <w:r>
        <w:rPr>
          <w:rFonts w:ascii="Times New Roman" w:hAnsi="Times New Roman"/>
          <w:b/>
          <w:sz w:val="24"/>
          <w:szCs w:val="24"/>
        </w:rPr>
        <w:t>Kupljenovo</w:t>
      </w:r>
      <w:proofErr w:type="spellEnd"/>
    </w:p>
    <w:p w:rsidR="003652B6" w:rsidRDefault="003652B6" w:rsidP="003652B6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Financijsko izvješće </w:t>
      </w:r>
      <w:r w:rsidR="0086783C">
        <w:rPr>
          <w:rFonts w:ascii="Times New Roman" w:hAnsi="Times New Roman"/>
          <w:b/>
          <w:sz w:val="24"/>
          <w:szCs w:val="24"/>
        </w:rPr>
        <w:t>01.01.-30.06.2024.</w:t>
      </w:r>
    </w:p>
    <w:p w:rsidR="0086783C" w:rsidRPr="003652B6" w:rsidRDefault="0086783C" w:rsidP="003652B6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Izvještaj o izvršenju </w:t>
      </w:r>
      <w:proofErr w:type="spellStart"/>
      <w:r>
        <w:rPr>
          <w:rFonts w:ascii="Times New Roman" w:hAnsi="Times New Roman"/>
          <w:b/>
          <w:sz w:val="24"/>
          <w:szCs w:val="24"/>
        </w:rPr>
        <w:t>finacijskog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plana 01.01.-30.06.2024.</w:t>
      </w:r>
      <w:bookmarkStart w:id="0" w:name="_GoBack"/>
      <w:bookmarkEnd w:id="0"/>
    </w:p>
    <w:p w:rsidR="003652B6" w:rsidRDefault="003652B6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0D86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52B6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D6A56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6783C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DD3"/>
    <w:rsid w:val="009B73ED"/>
    <w:rsid w:val="009C15CF"/>
    <w:rsid w:val="009D1E2E"/>
    <w:rsid w:val="009E4021"/>
    <w:rsid w:val="009E568C"/>
    <w:rsid w:val="009F2E56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306C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F9D3-B2BF-4BC4-8F3E-2B077157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5</cp:revision>
  <cp:lastPrinted>2024-06-10T09:07:00Z</cp:lastPrinted>
  <dcterms:created xsi:type="dcterms:W3CDTF">2024-07-22T09:14:00Z</dcterms:created>
  <dcterms:modified xsi:type="dcterms:W3CDTF">2024-07-22T09:51:00Z</dcterms:modified>
</cp:coreProperties>
</file>